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D1" w:rsidRDefault="00790ED1" w:rsidP="00790ED1">
      <w:pPr>
        <w:bidi/>
        <w:jc w:val="center"/>
        <w:rPr>
          <w:rFonts w:cs="B Titr" w:hint="cs"/>
          <w:b/>
          <w:bCs/>
          <w:color w:val="0070C0"/>
          <w:sz w:val="36"/>
          <w:szCs w:val="36"/>
          <w:rtl/>
          <w:lang w:bidi="fa-IR"/>
        </w:rPr>
      </w:pPr>
      <w:r w:rsidRPr="007F423B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خ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ودسنجی 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26ش.ج</w:t>
      </w:r>
    </w:p>
    <w:p w:rsidR="00790ED1" w:rsidRDefault="00790ED1" w:rsidP="00790ED1">
      <w:pPr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زهرا جوکار :مدرس ،مشاور و برنامه ریز کنکور هنر </w:t>
      </w:r>
    </w:p>
    <w:p w:rsidR="00D27520" w:rsidRDefault="00D27520" w:rsidP="00D27520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1-کدام ویژگی از ویژگی های کلیسای </w:t>
      </w:r>
      <w:r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  <w:r>
        <w:rPr>
          <w:rFonts w:cs="B Nazanin" w:hint="cs"/>
          <w:b/>
          <w:bCs/>
          <w:sz w:val="36"/>
          <w:szCs w:val="36"/>
          <w:rtl/>
          <w:lang w:bidi="fa-IR"/>
        </w:rPr>
        <w:t>کاتالیکون</w:t>
      </w:r>
      <w:r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نیست؟</w:t>
      </w:r>
    </w:p>
    <w:p w:rsidR="00491CC1" w:rsidRDefault="00D27520" w:rsidP="00D27520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1-پردا</w:t>
      </w:r>
      <w:r w:rsidR="00491CC1">
        <w:rPr>
          <w:rFonts w:cs="B Nazanin" w:hint="cs"/>
          <w:b/>
          <w:bCs/>
          <w:sz w:val="36"/>
          <w:szCs w:val="36"/>
          <w:rtl/>
          <w:lang w:bidi="fa-IR"/>
        </w:rPr>
        <w:t xml:space="preserve">خت به تزئینات در نمای خارجی    </w:t>
      </w:r>
    </w:p>
    <w:p w:rsidR="00D27520" w:rsidRDefault="00491CC1" w:rsidP="00491CC1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D27520">
        <w:rPr>
          <w:rFonts w:cs="B Nazanin" w:hint="cs"/>
          <w:b/>
          <w:bCs/>
          <w:sz w:val="36"/>
          <w:szCs w:val="36"/>
          <w:rtl/>
          <w:lang w:bidi="fa-IR"/>
        </w:rPr>
        <w:t xml:space="preserve">  2-</w:t>
      </w:r>
      <w:r>
        <w:rPr>
          <w:rFonts w:cs="B Nazanin" w:hint="cs"/>
          <w:b/>
          <w:bCs/>
          <w:sz w:val="36"/>
          <w:szCs w:val="36"/>
          <w:rtl/>
          <w:lang w:bidi="fa-IR"/>
        </w:rPr>
        <w:t>گنبد مرکزی و مقطع مربعی شکل</w:t>
      </w:r>
    </w:p>
    <w:p w:rsidR="00491CC1" w:rsidRDefault="00491CC1" w:rsidP="00491CC1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3-انجام تناسبات کشیده عمودی داخلی  </w:t>
      </w:r>
    </w:p>
    <w:p w:rsidR="00491CC1" w:rsidRDefault="00491CC1" w:rsidP="00491CC1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4-پلان هشت ضلعی و گنبدی بر هسته مرکزی </w:t>
      </w:r>
    </w:p>
    <w:p w:rsidR="00491CC1" w:rsidRDefault="00491CC1" w:rsidP="00491CC1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2-کدام کتاب و در چه دوره ای </w:t>
      </w:r>
      <w:r w:rsidR="00E96FEB">
        <w:rPr>
          <w:rFonts w:cs="B Nazanin" w:hint="cs"/>
          <w:b/>
          <w:bCs/>
          <w:sz w:val="36"/>
          <w:szCs w:val="36"/>
          <w:rtl/>
          <w:lang w:bidi="fa-IR"/>
        </w:rPr>
        <w:t>توسط جنید مصور شده است ؟</w:t>
      </w:r>
      <w:r w:rsidR="0048761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0440EC" wp14:editId="7C3B8BCD">
                <wp:simplePos x="0" y="0"/>
                <wp:positionH relativeFrom="column">
                  <wp:posOffset>-666750</wp:posOffset>
                </wp:positionH>
                <wp:positionV relativeFrom="paragraph">
                  <wp:posOffset>-259080</wp:posOffset>
                </wp:positionV>
                <wp:extent cx="10806430" cy="5241290"/>
                <wp:effectExtent l="2744470" t="379730" r="2758440" b="3771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524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7616" w:rsidRPr="00487616" w:rsidRDefault="00487616" w:rsidP="00487616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87616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487616" w:rsidRPr="00487616" w:rsidRDefault="00487616" w:rsidP="00487616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87616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5pt;margin-top:-20.4pt;width:850.9pt;height:412.7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" filled="f" stroked="f">
                <v:textbox>
                  <w:txbxContent>
                    <w:p w:rsidR="00487616" w:rsidRPr="00487616" w:rsidRDefault="00487616" w:rsidP="00487616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87616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487616" w:rsidRPr="00487616" w:rsidRDefault="00487616" w:rsidP="00487616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87616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E96FEB" w:rsidRDefault="00E96FEB" w:rsidP="00E96FEB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1-کلیله و دمنه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 xml:space="preserve">–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عباسی                            2- خمسه نظامی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مغول  </w:t>
      </w:r>
    </w:p>
    <w:p w:rsidR="00E96FEB" w:rsidRDefault="00E96FEB" w:rsidP="00E96FEB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3-شاهنامه بایسنقری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تیموری                 4-دیوان خواجوی کرمانی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مغول </w:t>
      </w:r>
    </w:p>
    <w:p w:rsidR="00E96FEB" w:rsidRDefault="00E96FEB" w:rsidP="00E96FEB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3-مجسمه</w:t>
      </w:r>
      <w:r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شیر سنگی </w:t>
      </w:r>
      <w:r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  <w:r>
        <w:rPr>
          <w:rFonts w:cs="B Nazanin" w:hint="cs"/>
          <w:b/>
          <w:bCs/>
          <w:sz w:val="36"/>
          <w:szCs w:val="36"/>
          <w:rtl/>
          <w:lang w:bidi="fa-IR"/>
        </w:rPr>
        <w:t>همدان احتمالا از بقایای کدام دوره است ؟</w:t>
      </w:r>
    </w:p>
    <w:p w:rsidR="00E96FEB" w:rsidRDefault="00E96FEB" w:rsidP="00E96FEB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1-عیلامی                   2- مادی                    3-مانایی                   4-پارسی </w:t>
      </w:r>
    </w:p>
    <w:p w:rsidR="00E96FEB" w:rsidRDefault="00E96FEB" w:rsidP="00E96FEB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4-نخستین کاوش های باستان شناسی در ایران با حضور غربی ها به کدام دوره باز می گردد؟</w:t>
      </w:r>
    </w:p>
    <w:p w:rsidR="00E96FEB" w:rsidRDefault="00780805" w:rsidP="00E96FEB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1-اواخر صفویه      </w:t>
      </w:r>
      <w:r w:rsidR="00E96FEB">
        <w:rPr>
          <w:rFonts w:cs="B Nazanin" w:hint="cs"/>
          <w:b/>
          <w:bCs/>
          <w:sz w:val="36"/>
          <w:szCs w:val="36"/>
          <w:rtl/>
          <w:lang w:bidi="fa-IR"/>
        </w:rPr>
        <w:t xml:space="preserve">     2-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اوایل زندیه           3-اواسط قاجاریه            4-اوایل پهلوی</w:t>
      </w:r>
    </w:p>
    <w:p w:rsidR="00780805" w:rsidRDefault="00780805" w:rsidP="00780805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5-ساخت چغازنبیل بر اساس کدام عنصر معماری بر پا شده است ؟</w:t>
      </w:r>
    </w:p>
    <w:p w:rsidR="00780805" w:rsidRDefault="00780805" w:rsidP="00780805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1-تیر و ستون           2-پلکان و رواق          3-طاق قوسی         4-سقف زنی گنبدی </w:t>
      </w:r>
    </w:p>
    <w:p w:rsidR="00780805" w:rsidRDefault="00780805" w:rsidP="00A42B6D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6-</w:t>
      </w:r>
      <w:r w:rsidR="00A42B6D">
        <w:rPr>
          <w:rFonts w:cs="B Nazanin" w:hint="cs"/>
          <w:b/>
          <w:bCs/>
          <w:sz w:val="36"/>
          <w:szCs w:val="36"/>
          <w:rtl/>
          <w:lang w:bidi="fa-IR"/>
        </w:rPr>
        <w:t xml:space="preserve">اگر </w:t>
      </w:r>
      <w:r w:rsidR="00A42B6D">
        <w:rPr>
          <w:rFonts w:cs="B Nazanin"/>
          <w:b/>
          <w:bCs/>
          <w:sz w:val="36"/>
          <w:szCs w:val="36"/>
          <w:lang w:bidi="fa-IR"/>
        </w:rPr>
        <w:t xml:space="preserve">a , b , c </w:t>
      </w:r>
      <w:r w:rsidR="00A42B6D">
        <w:rPr>
          <w:rFonts w:cs="B Nazanin" w:hint="cs"/>
          <w:b/>
          <w:bCs/>
          <w:sz w:val="36"/>
          <w:szCs w:val="36"/>
          <w:rtl/>
          <w:lang w:bidi="fa-IR"/>
        </w:rPr>
        <w:t>سه عدد دو به دو متفاوت و مثبت باشند .مکعب مستطیل هایی که با اضلاع به طول این اعداد ساخته می شوند،دارای حجم ............</w:t>
      </w:r>
    </w:p>
    <w:p w:rsidR="00A42B6D" w:rsidRDefault="00A42B6D" w:rsidP="00A42B6D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1-برابر و سطح کل برابرند                                    2- برابر و سطح کل نابرابرند</w:t>
      </w:r>
    </w:p>
    <w:p w:rsidR="00A42B6D" w:rsidRDefault="00A42B6D" w:rsidP="00A42B6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3- نابرابر و سطح کل نابرابرند                               4-نا</w:t>
      </w:r>
      <w:r w:rsidRPr="00A42B6D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برابر و سطح کل برابرند      </w:t>
      </w:r>
    </w:p>
    <w:p w:rsidR="00A42B6D" w:rsidRDefault="00A42B6D" w:rsidP="00A42B6D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7- پوستر مقابل با کدام مفهوم سازگاری بیشتری دارد ؟</w:t>
      </w:r>
      <w:r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>
            <wp:extent cx="815340" cy="1192726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9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6D" w:rsidRDefault="00A42B6D" w:rsidP="00A42B6D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1-گرفتاری ذهنی                                 2-در هم ریختگی ارتباطات   </w:t>
      </w:r>
    </w:p>
    <w:p w:rsidR="00A42B6D" w:rsidRDefault="00A42B6D" w:rsidP="00A42B6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3-خیال ایرانی                                      4-اعتماد به نفس کاذب  </w:t>
      </w:r>
    </w:p>
    <w:p w:rsidR="000213B8" w:rsidRDefault="00A42B6D" w:rsidP="00A42B6D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8-</w:t>
      </w:r>
      <w:r w:rsidR="000213B8">
        <w:rPr>
          <w:rFonts w:cs="B Nazanin" w:hint="cs"/>
          <w:b/>
          <w:bCs/>
          <w:sz w:val="36"/>
          <w:szCs w:val="36"/>
          <w:rtl/>
          <w:lang w:bidi="fa-IR"/>
        </w:rPr>
        <w:t xml:space="preserve">در کدام ناحیه کمانچه را </w:t>
      </w:r>
      <w:r w:rsidR="000213B8"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  <w:r w:rsidR="000213B8">
        <w:rPr>
          <w:rFonts w:cs="B Nazanin" w:hint="cs"/>
          <w:b/>
          <w:bCs/>
          <w:sz w:val="36"/>
          <w:szCs w:val="36"/>
          <w:rtl/>
          <w:lang w:bidi="fa-IR"/>
        </w:rPr>
        <w:t xml:space="preserve">تال </w:t>
      </w:r>
      <w:r w:rsidR="000213B8"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  <w:r w:rsidR="000213B8">
        <w:rPr>
          <w:rFonts w:cs="B Nazanin" w:hint="cs"/>
          <w:b/>
          <w:bCs/>
          <w:sz w:val="36"/>
          <w:szCs w:val="36"/>
          <w:rtl/>
          <w:lang w:bidi="fa-IR"/>
        </w:rPr>
        <w:t>می گویند؟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</w:t>
      </w:r>
      <w:r w:rsidR="0048761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440EC" wp14:editId="7C3B8BCD">
                <wp:simplePos x="0" y="0"/>
                <wp:positionH relativeFrom="column">
                  <wp:posOffset>-819150</wp:posOffset>
                </wp:positionH>
                <wp:positionV relativeFrom="paragraph">
                  <wp:posOffset>-1766570</wp:posOffset>
                </wp:positionV>
                <wp:extent cx="10806430" cy="5241290"/>
                <wp:effectExtent l="2744470" t="379730" r="2758440" b="3771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524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7616" w:rsidRPr="00487616" w:rsidRDefault="00487616" w:rsidP="00487616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87616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487616" w:rsidRPr="00487616" w:rsidRDefault="00487616" w:rsidP="00487616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87616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64.5pt;margin-top:-139.1pt;width:850.9pt;height:412.7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" filled="f" stroked="f">
                <v:textbox>
                  <w:txbxContent>
                    <w:p w:rsidR="00487616" w:rsidRPr="00487616" w:rsidRDefault="00487616" w:rsidP="00487616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87616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487616" w:rsidRPr="00487616" w:rsidRDefault="00487616" w:rsidP="00487616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87616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0213B8" w:rsidRDefault="000213B8" w:rsidP="000213B8">
      <w:pPr>
        <w:pStyle w:val="ListParagraph"/>
        <w:numPr>
          <w:ilvl w:val="0"/>
          <w:numId w:val="1"/>
        </w:numPr>
        <w:pBdr>
          <w:bottom w:val="single" w:sz="6" w:space="1" w:color="auto"/>
        </w:pBdr>
        <w:bidi/>
        <w:rPr>
          <w:rFonts w:cs="B Nazanin"/>
          <w:b/>
          <w:bCs/>
          <w:sz w:val="36"/>
          <w:szCs w:val="36"/>
          <w:lang w:bidi="fa-IR"/>
        </w:rPr>
      </w:pPr>
      <w:r w:rsidRPr="000213B8">
        <w:rPr>
          <w:rFonts w:cs="B Nazanin" w:hint="cs"/>
          <w:b/>
          <w:bCs/>
          <w:sz w:val="36"/>
          <w:szCs w:val="36"/>
          <w:rtl/>
          <w:lang w:bidi="fa-IR"/>
        </w:rPr>
        <w:t>لرستان                    2-آذربایجان                  3-بلوچستان                  4-خراسان</w:t>
      </w:r>
    </w:p>
    <w:p w:rsidR="00B97EBF" w:rsidRDefault="000213B8" w:rsidP="000213B8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9-</w:t>
      </w:r>
      <w:r w:rsidR="00B97EBF">
        <w:rPr>
          <w:rFonts w:cs="B Nazanin" w:hint="cs"/>
          <w:b/>
          <w:bCs/>
          <w:sz w:val="36"/>
          <w:szCs w:val="36"/>
          <w:rtl/>
          <w:lang w:bidi="fa-IR"/>
        </w:rPr>
        <w:t>کدام نگاتیو ها به ترتیب فقط دارای نوع تخت ،نوع رول و هر دو نوع می باشند ؟</w:t>
      </w:r>
    </w:p>
    <w:p w:rsidR="00B97EBF" w:rsidRDefault="00B97EBF" w:rsidP="00B97EBF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1-قطع بزرگ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135- 120                         2-120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135- قطع بزرگ </w:t>
      </w:r>
    </w:p>
    <w:p w:rsidR="00B97EBF" w:rsidRDefault="00B97EBF" w:rsidP="00B97EBF">
      <w:pPr>
        <w:pBdr>
          <w:bottom w:val="single" w:sz="6" w:space="1" w:color="auto"/>
        </w:pBdr>
        <w:bidi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   3-135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120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قطع بزرگ                        4-120- قطع بزرگ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135</w:t>
      </w:r>
    </w:p>
    <w:p w:rsidR="00B97EBF" w:rsidRDefault="000213B8" w:rsidP="00B97EBF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0213B8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B97EBF">
        <w:rPr>
          <w:rFonts w:cs="B Nazanin" w:hint="cs"/>
          <w:b/>
          <w:bCs/>
          <w:sz w:val="36"/>
          <w:szCs w:val="36"/>
          <w:rtl/>
          <w:lang w:bidi="fa-IR"/>
        </w:rPr>
        <w:t>10-</w:t>
      </w:r>
      <w:r w:rsidR="00B97EBF"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  <w:r w:rsidR="00B97EBF">
        <w:rPr>
          <w:rFonts w:cs="B Nazanin" w:hint="cs"/>
          <w:b/>
          <w:bCs/>
          <w:sz w:val="36"/>
          <w:szCs w:val="36"/>
          <w:rtl/>
          <w:lang w:bidi="fa-IR"/>
        </w:rPr>
        <w:t>تروکاژ</w:t>
      </w:r>
      <w:r w:rsidR="00B97EBF"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  <w:r w:rsidR="00B97EBF">
        <w:rPr>
          <w:rFonts w:cs="B Nazanin" w:hint="cs"/>
          <w:b/>
          <w:bCs/>
          <w:sz w:val="36"/>
          <w:szCs w:val="36"/>
          <w:rtl/>
          <w:lang w:bidi="fa-IR"/>
        </w:rPr>
        <w:t xml:space="preserve"> به چه مفهومی است و در کدام مرحله انجام می شود ؟</w:t>
      </w:r>
    </w:p>
    <w:p w:rsidR="00B97EBF" w:rsidRPr="00B97EBF" w:rsidRDefault="00B97EBF" w:rsidP="00B97EB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97EBF">
        <w:rPr>
          <w:rFonts w:cs="B Nazanin" w:hint="cs"/>
          <w:b/>
          <w:bCs/>
          <w:sz w:val="36"/>
          <w:szCs w:val="36"/>
          <w:rtl/>
          <w:lang w:bidi="fa-IR"/>
        </w:rPr>
        <w:t xml:space="preserve">کلک های سینمایی و جلوه های ویژه </w:t>
      </w:r>
    </w:p>
    <w:p w:rsidR="00B97EBF" w:rsidRDefault="00B97EBF" w:rsidP="00B97EB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کلک های سینمایی و جلوه های ویژه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>
        <w:rPr>
          <w:rFonts w:cs="B Nazanin" w:hint="cs"/>
          <w:b/>
          <w:bCs/>
          <w:sz w:val="36"/>
          <w:szCs w:val="36"/>
          <w:rtl/>
          <w:lang w:bidi="fa-IR"/>
        </w:rPr>
        <w:t>هم تولید و هم مراحل تکمیلی</w:t>
      </w:r>
    </w:p>
    <w:p w:rsidR="00487616" w:rsidRDefault="005B7DA8" w:rsidP="00487616">
      <w:pPr>
        <w:bidi/>
        <w:ind w:left="547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7E3AE32" wp14:editId="549EA66E">
                <wp:simplePos x="0" y="0"/>
                <wp:positionH relativeFrom="column">
                  <wp:posOffset>-2135505</wp:posOffset>
                </wp:positionH>
                <wp:positionV relativeFrom="paragraph">
                  <wp:posOffset>372110</wp:posOffset>
                </wp:positionV>
                <wp:extent cx="14332585" cy="7788275"/>
                <wp:effectExtent l="3538855" t="785495" r="3589020" b="788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4332585" cy="778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DA8" w:rsidRPr="005B7DA8" w:rsidRDefault="005B7DA8" w:rsidP="005B7DA8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B7DA8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5B7DA8" w:rsidRPr="005B7DA8" w:rsidRDefault="005B7DA8" w:rsidP="005B7DA8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B7DA8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68.15pt;margin-top:29.3pt;width:1128.55pt;height:613.25pt;rotation:-3299017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" filled="f" stroked="f">
                <v:textbox>
                  <w:txbxContent>
                    <w:p w:rsidR="005B7DA8" w:rsidRPr="005B7DA8" w:rsidRDefault="005B7DA8" w:rsidP="005B7DA8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B7DA8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5B7DA8" w:rsidRPr="005B7DA8" w:rsidRDefault="005B7DA8" w:rsidP="005B7DA8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B7DA8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 w:rsidR="00487616">
        <w:rPr>
          <w:rFonts w:cs="B Nazanin" w:hint="cs"/>
          <w:b/>
          <w:bCs/>
          <w:sz w:val="36"/>
          <w:szCs w:val="36"/>
          <w:rtl/>
          <w:lang w:bidi="fa-IR"/>
        </w:rPr>
        <w:t xml:space="preserve">3-تقطیع </w:t>
      </w:r>
      <w:r w:rsidR="00487616">
        <w:rPr>
          <w:rFonts w:cs="B Nazanin"/>
          <w:b/>
          <w:bCs/>
          <w:sz w:val="36"/>
          <w:szCs w:val="36"/>
          <w:lang w:bidi="fa-IR"/>
        </w:rPr>
        <w:t xml:space="preserve">Script </w:t>
      </w:r>
      <w:r w:rsidR="00487616">
        <w:rPr>
          <w:rFonts w:cs="B Nazanin" w:hint="cs"/>
          <w:b/>
          <w:bCs/>
          <w:sz w:val="36"/>
          <w:szCs w:val="36"/>
          <w:rtl/>
          <w:lang w:bidi="fa-IR"/>
        </w:rPr>
        <w:t xml:space="preserve"> به دکوپاژ برای مرحله فیلمبرادی و مراحل تکمیلی </w:t>
      </w:r>
    </w:p>
    <w:p w:rsidR="00487616" w:rsidRDefault="00487616" w:rsidP="00487616">
      <w:pPr>
        <w:pBdr>
          <w:bottom w:val="single" w:sz="6" w:space="1" w:color="auto"/>
        </w:pBdr>
        <w:bidi/>
        <w:ind w:left="547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4-تبدیل سناریو به دکوپاژ برای مراحل تولید و مراحل تکمیلی هر دو با هم </w:t>
      </w:r>
    </w:p>
    <w:p w:rsidR="00790ED1" w:rsidRDefault="00790ED1" w:rsidP="00790ED1">
      <w:pPr>
        <w:bidi/>
        <w:ind w:left="547" w:hanging="122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11-</w:t>
      </w:r>
      <w:r w:rsidRPr="00790ED1">
        <w:rPr>
          <w:rtl/>
        </w:rPr>
        <w:t xml:space="preserve"> </w:t>
      </w:r>
      <w:r w:rsidRPr="00790ED1">
        <w:rPr>
          <w:rFonts w:cs="B Nazanin"/>
          <w:b/>
          <w:bCs/>
          <w:sz w:val="32"/>
          <w:szCs w:val="32"/>
          <w:rtl/>
        </w:rPr>
        <w:t>در کدام گزینه نقاشی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90ED1">
        <w:rPr>
          <w:rFonts w:cs="B Nazanin"/>
          <w:b/>
          <w:bCs/>
          <w:sz w:val="32"/>
          <w:szCs w:val="32"/>
          <w:rtl/>
        </w:rPr>
        <w:t xml:space="preserve">های کلود لرن درست توصیف شده است؟ </w:t>
      </w:r>
    </w:p>
    <w:p w:rsidR="00790ED1" w:rsidRDefault="00790ED1" w:rsidP="00790ED1">
      <w:pPr>
        <w:bidi/>
        <w:ind w:left="547" w:hanging="122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</w:t>
      </w:r>
      <w:r w:rsidRPr="00790ED1">
        <w:rPr>
          <w:rFonts w:cs="B Nazanin"/>
          <w:b/>
          <w:bCs/>
          <w:sz w:val="32"/>
          <w:szCs w:val="32"/>
          <w:rtl/>
        </w:rPr>
        <w:t>طبیعت در نقاشی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90ED1">
        <w:rPr>
          <w:rFonts w:cs="B Nazanin"/>
          <w:b/>
          <w:bCs/>
          <w:sz w:val="32"/>
          <w:szCs w:val="32"/>
          <w:rtl/>
        </w:rPr>
        <w:t>هایش حالتی جواهرگون و رنگارنگ دارد</w:t>
      </w:r>
      <w:r w:rsidRPr="00790ED1">
        <w:rPr>
          <w:rFonts w:cs="B Nazanin"/>
          <w:b/>
          <w:bCs/>
          <w:sz w:val="32"/>
          <w:szCs w:val="32"/>
        </w:rPr>
        <w:t>.</w:t>
      </w:r>
    </w:p>
    <w:p w:rsidR="00790ED1" w:rsidRDefault="00790ED1" w:rsidP="00790ED1">
      <w:pPr>
        <w:bidi/>
        <w:ind w:left="547" w:hanging="122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2-</w:t>
      </w:r>
      <w:r w:rsidRPr="00790ED1">
        <w:rPr>
          <w:rFonts w:cs="B Nazanin"/>
          <w:b/>
          <w:bCs/>
          <w:sz w:val="32"/>
          <w:szCs w:val="32"/>
          <w:rtl/>
        </w:rPr>
        <w:t>حا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790ED1">
        <w:rPr>
          <w:rFonts w:cs="B Nazanin"/>
          <w:b/>
          <w:bCs/>
          <w:sz w:val="32"/>
          <w:szCs w:val="32"/>
          <w:rtl/>
        </w:rPr>
        <w:t>ت غم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90ED1">
        <w:rPr>
          <w:rFonts w:cs="B Nazanin"/>
          <w:b/>
          <w:bCs/>
          <w:sz w:val="32"/>
          <w:szCs w:val="32"/>
          <w:rtl/>
        </w:rPr>
        <w:t>انگیز مناظر ایتالیا را با احساسی شاعرانه درمی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90ED1">
        <w:rPr>
          <w:rFonts w:cs="B Nazanin"/>
          <w:b/>
          <w:bCs/>
          <w:sz w:val="32"/>
          <w:szCs w:val="32"/>
          <w:rtl/>
        </w:rPr>
        <w:t>آمیزد</w:t>
      </w:r>
      <w:r w:rsidRPr="00790ED1">
        <w:rPr>
          <w:rFonts w:cs="B Nazanin"/>
          <w:b/>
          <w:bCs/>
          <w:sz w:val="32"/>
          <w:szCs w:val="32"/>
        </w:rPr>
        <w:t xml:space="preserve">. </w:t>
      </w:r>
    </w:p>
    <w:p w:rsidR="00790ED1" w:rsidRDefault="00790ED1" w:rsidP="00790ED1">
      <w:pPr>
        <w:bidi/>
        <w:ind w:left="547" w:hanging="122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3-</w:t>
      </w:r>
      <w:r w:rsidRPr="00790ED1">
        <w:rPr>
          <w:rFonts w:cs="B Nazanin"/>
          <w:b/>
          <w:bCs/>
          <w:sz w:val="32"/>
          <w:szCs w:val="32"/>
          <w:rtl/>
        </w:rPr>
        <w:t>مناظرش با طرح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90ED1">
        <w:rPr>
          <w:rFonts w:cs="B Nazanin"/>
          <w:b/>
          <w:bCs/>
          <w:sz w:val="32"/>
          <w:szCs w:val="32"/>
          <w:rtl/>
        </w:rPr>
        <w:t>بندی اطوارگرایانه نشانگر روح پرت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790ED1">
        <w:rPr>
          <w:rFonts w:cs="B Nazanin"/>
          <w:b/>
          <w:bCs/>
          <w:sz w:val="32"/>
          <w:szCs w:val="32"/>
          <w:rtl/>
        </w:rPr>
        <w:t>طم و وهم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90ED1">
        <w:rPr>
          <w:rFonts w:cs="B Nazanin"/>
          <w:b/>
          <w:bCs/>
          <w:sz w:val="32"/>
          <w:szCs w:val="32"/>
          <w:rtl/>
        </w:rPr>
        <w:t>انگیز طبیعت است</w:t>
      </w:r>
      <w:r>
        <w:rPr>
          <w:rFonts w:cs="B Nazanin" w:hint="cs"/>
          <w:b/>
          <w:bCs/>
          <w:sz w:val="32"/>
          <w:szCs w:val="32"/>
          <w:rtl/>
        </w:rPr>
        <w:t>.</w:t>
      </w:r>
    </w:p>
    <w:p w:rsidR="00487616" w:rsidRDefault="00790ED1" w:rsidP="00790ED1">
      <w:pPr>
        <w:pBdr>
          <w:bottom w:val="single" w:sz="6" w:space="1" w:color="auto"/>
        </w:pBdr>
        <w:bidi/>
        <w:ind w:left="547" w:hanging="122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4-</w:t>
      </w:r>
      <w:r w:rsidRPr="00790ED1">
        <w:rPr>
          <w:rFonts w:cs="B Nazanin"/>
          <w:b/>
          <w:bCs/>
          <w:sz w:val="32"/>
          <w:szCs w:val="32"/>
          <w:rtl/>
        </w:rPr>
        <w:t>عناصر طبیعت را با پیچ و تاب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90ED1">
        <w:rPr>
          <w:rFonts w:cs="B Nazanin"/>
          <w:b/>
          <w:bCs/>
          <w:sz w:val="32"/>
          <w:szCs w:val="32"/>
          <w:rtl/>
        </w:rPr>
        <w:t>ها و نورپردازی شکوهمند و تزیین افراطی جلوه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90ED1">
        <w:rPr>
          <w:rFonts w:cs="B Nazanin"/>
          <w:b/>
          <w:bCs/>
          <w:sz w:val="32"/>
          <w:szCs w:val="32"/>
          <w:rtl/>
        </w:rPr>
        <w:t>گر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90ED1">
        <w:rPr>
          <w:rFonts w:cs="B Nazanin"/>
          <w:b/>
          <w:bCs/>
          <w:sz w:val="32"/>
          <w:szCs w:val="32"/>
          <w:rtl/>
        </w:rPr>
        <w:t>سازد</w:t>
      </w:r>
      <w:r w:rsidRPr="00790ED1">
        <w:rPr>
          <w:rFonts w:cs="B Nazanin"/>
          <w:b/>
          <w:bCs/>
          <w:sz w:val="32"/>
          <w:szCs w:val="32"/>
        </w:rPr>
        <w:t>.</w:t>
      </w:r>
    </w:p>
    <w:p w:rsidR="00790ED1" w:rsidRDefault="00790ED1" w:rsidP="002C3BEE">
      <w:pPr>
        <w:bidi/>
        <w:ind w:left="425" w:hanging="142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12-</w:t>
      </w:r>
      <w:r w:rsidR="002C3BEE" w:rsidRPr="002C3BEE">
        <w:rPr>
          <w:rFonts w:cs="B Nazanin"/>
          <w:b/>
          <w:bCs/>
          <w:sz w:val="36"/>
          <w:szCs w:val="36"/>
          <w:rtl/>
        </w:rPr>
        <w:t>در شکل مقابل بیشترین حجم برای قالب مکعب مستطیل شکل در درون استوانه</w:t>
      </w:r>
      <w:r w:rsidR="002C3BEE">
        <w:rPr>
          <w:rFonts w:cs="B Nazanin" w:hint="cs"/>
          <w:b/>
          <w:bCs/>
          <w:sz w:val="36"/>
          <w:szCs w:val="36"/>
          <w:rtl/>
        </w:rPr>
        <w:t xml:space="preserve"> </w:t>
      </w:r>
      <w:r w:rsidR="002C3BEE" w:rsidRPr="002C3BEE">
        <w:rPr>
          <w:rFonts w:cs="B Nazanin"/>
          <w:b/>
          <w:bCs/>
          <w:sz w:val="36"/>
          <w:szCs w:val="36"/>
          <w:rtl/>
        </w:rPr>
        <w:t>ای به شعاع قاعده 2 و ارتفاع 3 کدام است؟</w:t>
      </w:r>
      <w:r w:rsidR="002C3BEE" w:rsidRPr="002C3BEE">
        <w:rPr>
          <w:noProof/>
        </w:rPr>
        <w:t xml:space="preserve"> </w:t>
      </w:r>
      <w:r w:rsidR="002C3BEE" w:rsidRPr="002C3BEE">
        <w:rPr>
          <w:rFonts w:cs="B Nazanin"/>
          <w:b/>
          <w:bCs/>
          <w:sz w:val="36"/>
          <w:szCs w:val="36"/>
          <w:rtl/>
        </w:rPr>
        <w:drawing>
          <wp:inline distT="0" distB="0" distL="0" distR="0" wp14:anchorId="138B7A70" wp14:editId="2D166F4F">
            <wp:extent cx="1609725" cy="1704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BEE" w:rsidRDefault="002C3BEE" w:rsidP="002C3BEE">
      <w:pPr>
        <w:pBdr>
          <w:bottom w:val="single" w:sz="6" w:space="1" w:color="auto"/>
        </w:pBdr>
        <w:bidi/>
        <w:ind w:left="425" w:hanging="142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1-18                           2-24                        3-28                       4-36</w:t>
      </w:r>
    </w:p>
    <w:p w:rsidR="002C3BEE" w:rsidRDefault="002C3BEE" w:rsidP="002C3BEE">
      <w:pPr>
        <w:bidi/>
        <w:ind w:left="425" w:hanging="142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6"/>
          <w:szCs w:val="36"/>
          <w:rtl/>
        </w:rPr>
        <w:t>13-</w:t>
      </w:r>
      <w:r w:rsidR="00596263" w:rsidRPr="00596263">
        <w:rPr>
          <w:rtl/>
        </w:rPr>
        <w:t xml:space="preserve"> </w:t>
      </w:r>
      <w:r w:rsidR="00596263" w:rsidRPr="00596263">
        <w:rPr>
          <w:rFonts w:cs="B Nazanin"/>
          <w:b/>
          <w:bCs/>
          <w:sz w:val="36"/>
          <w:szCs w:val="36"/>
          <w:rtl/>
        </w:rPr>
        <w:t>درکدام شکل طول کمان بدرستی اندازه گذاری شده است؟</w:t>
      </w:r>
    </w:p>
    <w:p w:rsidR="00596263" w:rsidRPr="00487616" w:rsidRDefault="00596263" w:rsidP="00596263">
      <w:pPr>
        <w:pBdr>
          <w:bottom w:val="single" w:sz="6" w:space="1" w:color="auto"/>
        </w:pBdr>
        <w:bidi/>
        <w:ind w:left="283" w:hanging="142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sz w:val="36"/>
          <w:szCs w:val="36"/>
        </w:rPr>
        <w:t xml:space="preserve">   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596263">
        <w:rPr>
          <w:rFonts w:cs="B Nazanin"/>
          <w:b/>
          <w:bCs/>
          <w:sz w:val="36"/>
          <w:szCs w:val="36"/>
          <w:rtl/>
          <w:lang w:bidi="fa-IR"/>
        </w:rPr>
        <w:drawing>
          <wp:inline distT="0" distB="0" distL="0" distR="0" wp14:anchorId="53E2AA09" wp14:editId="6072B07C">
            <wp:extent cx="6257677" cy="6713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2854" cy="6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A8" w:rsidRDefault="00596263" w:rsidP="005B7DA8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14</w:t>
      </w:r>
      <w:r w:rsidRPr="00596263">
        <w:rPr>
          <w:rFonts w:cs="B Nazanin"/>
          <w:b/>
          <w:bCs/>
          <w:sz w:val="36"/>
          <w:szCs w:val="36"/>
        </w:rPr>
        <w:t xml:space="preserve"> </w:t>
      </w:r>
      <w:r w:rsidRPr="00596263">
        <w:rPr>
          <w:rFonts w:cs="B Nazanin"/>
          <w:b/>
          <w:bCs/>
          <w:sz w:val="36"/>
          <w:szCs w:val="36"/>
        </w:rPr>
        <w:t>-</w:t>
      </w:r>
      <w:r w:rsidRPr="00596263">
        <w:rPr>
          <w:rFonts w:cs="B Nazanin"/>
          <w:b/>
          <w:bCs/>
          <w:sz w:val="36"/>
          <w:szCs w:val="36"/>
          <w:rtl/>
        </w:rPr>
        <w:t xml:space="preserve">طراحی مقابل اثر کدام هنرمند است؟ </w:t>
      </w:r>
      <w:r w:rsidR="005B7DA8" w:rsidRPr="005B7DA8">
        <w:rPr>
          <w:rFonts w:cs="B Nazanin"/>
          <w:b/>
          <w:bCs/>
          <w:sz w:val="36"/>
          <w:szCs w:val="36"/>
          <w:rtl/>
        </w:rPr>
        <w:drawing>
          <wp:inline distT="0" distB="0" distL="0" distR="0" wp14:anchorId="42D4378B" wp14:editId="626394CE">
            <wp:extent cx="1536141" cy="179699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572" cy="179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A8" w:rsidRDefault="005B7DA8" w:rsidP="005B7DA8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1-</w:t>
      </w:r>
      <w:r w:rsidR="00596263" w:rsidRPr="00596263">
        <w:rPr>
          <w:rFonts w:cs="B Nazanin"/>
          <w:b/>
          <w:bCs/>
          <w:sz w:val="36"/>
          <w:szCs w:val="36"/>
          <w:rtl/>
        </w:rPr>
        <w:t>د</w:t>
      </w:r>
      <w:r>
        <w:rPr>
          <w:rFonts w:cs="B Nazanin" w:hint="cs"/>
          <w:b/>
          <w:bCs/>
          <w:sz w:val="36"/>
          <w:szCs w:val="36"/>
          <w:rtl/>
        </w:rPr>
        <w:t>لا</w:t>
      </w:r>
      <w:r w:rsidR="00596263" w:rsidRPr="00596263">
        <w:rPr>
          <w:rFonts w:cs="B Nazanin"/>
          <w:b/>
          <w:bCs/>
          <w:sz w:val="36"/>
          <w:szCs w:val="36"/>
          <w:rtl/>
        </w:rPr>
        <w:t xml:space="preserve">کروا 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  2-</w:t>
      </w:r>
      <w:r w:rsidR="00596263" w:rsidRPr="00596263">
        <w:rPr>
          <w:rFonts w:cs="B Nazanin"/>
          <w:b/>
          <w:bCs/>
          <w:sz w:val="36"/>
          <w:szCs w:val="36"/>
          <w:rtl/>
        </w:rPr>
        <w:t xml:space="preserve">ژریکو 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3-</w:t>
      </w:r>
      <w:r w:rsidR="00596263" w:rsidRPr="00596263">
        <w:rPr>
          <w:rFonts w:cs="B Nazanin"/>
          <w:b/>
          <w:bCs/>
          <w:sz w:val="36"/>
          <w:szCs w:val="36"/>
          <w:rtl/>
        </w:rPr>
        <w:t xml:space="preserve">دگا 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 4-</w:t>
      </w:r>
      <w:r w:rsidR="00596263" w:rsidRPr="00596263">
        <w:rPr>
          <w:rFonts w:cs="B Nazanin"/>
          <w:b/>
          <w:bCs/>
          <w:sz w:val="36"/>
          <w:szCs w:val="36"/>
          <w:rtl/>
        </w:rPr>
        <w:t>تیه پولو</w:t>
      </w:r>
      <w:r w:rsidR="00A42B6D" w:rsidRPr="00596263">
        <w:rPr>
          <w:rFonts w:cs="B Nazanin" w:hint="cs"/>
          <w:b/>
          <w:bCs/>
          <w:sz w:val="36"/>
          <w:szCs w:val="36"/>
          <w:rtl/>
          <w:lang w:bidi="fa-IR"/>
        </w:rPr>
        <w:t xml:space="preserve">      </w:t>
      </w:r>
    </w:p>
    <w:p w:rsidR="005B7DA8" w:rsidRDefault="005B7DA8" w:rsidP="005B7DA8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04BA13" wp14:editId="5F6351ED">
                <wp:simplePos x="0" y="0"/>
                <wp:positionH relativeFrom="column">
                  <wp:posOffset>-904875</wp:posOffset>
                </wp:positionH>
                <wp:positionV relativeFrom="paragraph">
                  <wp:posOffset>311150</wp:posOffset>
                </wp:positionV>
                <wp:extent cx="12014835" cy="5690870"/>
                <wp:effectExtent l="3104833" t="381317" r="3072447" b="386398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014835" cy="569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DA8" w:rsidRPr="005B7DA8" w:rsidRDefault="005B7DA8" w:rsidP="005B7DA8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B7DA8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5B7DA8" w:rsidRPr="005B7DA8" w:rsidRDefault="005B7DA8" w:rsidP="005B7DA8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B7DA8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71.25pt;margin-top:24.5pt;width:946.05pt;height:448.1pt;rotation:-3299017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" filled="f" stroked="f">
                <v:textbox>
                  <w:txbxContent>
                    <w:p w:rsidR="005B7DA8" w:rsidRPr="005B7DA8" w:rsidRDefault="005B7DA8" w:rsidP="005B7DA8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B7DA8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5B7DA8" w:rsidRPr="005B7DA8" w:rsidRDefault="005B7DA8" w:rsidP="005B7DA8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B7DA8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36"/>
          <w:szCs w:val="36"/>
          <w:rtl/>
          <w:lang w:bidi="fa-IR"/>
        </w:rPr>
        <w:t>15-</w:t>
      </w:r>
      <w:r w:rsidR="00A42B6D" w:rsidRPr="00596263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5B7DA8">
        <w:rPr>
          <w:rFonts w:cs="B Nazanin"/>
          <w:b/>
          <w:bCs/>
          <w:sz w:val="36"/>
          <w:szCs w:val="36"/>
          <w:rtl/>
        </w:rPr>
        <w:t>در چهره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7DA8">
        <w:rPr>
          <w:rFonts w:cs="B Nazanin"/>
          <w:b/>
          <w:bCs/>
          <w:sz w:val="36"/>
          <w:szCs w:val="36"/>
          <w:rtl/>
        </w:rPr>
        <w:t>پردازی از کدام ماده معمو</w:t>
      </w:r>
      <w:r>
        <w:rPr>
          <w:rFonts w:cs="B Nazanin" w:hint="cs"/>
          <w:b/>
          <w:bCs/>
          <w:sz w:val="36"/>
          <w:szCs w:val="36"/>
          <w:rtl/>
        </w:rPr>
        <w:t>لا</w:t>
      </w:r>
      <w:r w:rsidRPr="005B7DA8">
        <w:rPr>
          <w:rFonts w:cs="B Nazanin"/>
          <w:b/>
          <w:bCs/>
          <w:sz w:val="36"/>
          <w:szCs w:val="36"/>
          <w:rtl/>
        </w:rPr>
        <w:t>ً برای پوشاندن ابرو استفاده می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5B7DA8">
        <w:rPr>
          <w:rFonts w:cs="B Nazanin"/>
          <w:b/>
          <w:bCs/>
          <w:sz w:val="36"/>
          <w:szCs w:val="36"/>
          <w:rtl/>
        </w:rPr>
        <w:t xml:space="preserve">شود؟ </w:t>
      </w:r>
    </w:p>
    <w:p w:rsidR="005B7DA8" w:rsidRDefault="005B7DA8" w:rsidP="005B7DA8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52"/>
          <w:szCs w:val="52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1-</w:t>
      </w:r>
      <w:r w:rsidRPr="005B7DA8">
        <w:rPr>
          <w:rFonts w:cs="B Nazanin"/>
          <w:b/>
          <w:bCs/>
          <w:sz w:val="36"/>
          <w:szCs w:val="36"/>
        </w:rPr>
        <w:t xml:space="preserve"> </w:t>
      </w:r>
      <w:r w:rsidRPr="005B7DA8">
        <w:rPr>
          <w:rFonts w:cs="B Nazanin"/>
          <w:b/>
          <w:bCs/>
          <w:sz w:val="36"/>
          <w:szCs w:val="36"/>
          <w:rtl/>
        </w:rPr>
        <w:t>نیوپ</w:t>
      </w:r>
      <w:r>
        <w:rPr>
          <w:rFonts w:cs="B Nazanin" w:hint="cs"/>
          <w:b/>
          <w:bCs/>
          <w:sz w:val="36"/>
          <w:szCs w:val="36"/>
          <w:rtl/>
        </w:rPr>
        <w:t>لا</w:t>
      </w:r>
      <w:r w:rsidRPr="005B7DA8">
        <w:rPr>
          <w:rFonts w:cs="B Nazanin"/>
          <w:b/>
          <w:bCs/>
          <w:sz w:val="36"/>
          <w:szCs w:val="36"/>
          <w:rtl/>
        </w:rPr>
        <w:t xml:space="preserve">ست </w:t>
      </w:r>
      <w:r>
        <w:rPr>
          <w:rFonts w:cs="B Nazanin" w:hint="cs"/>
          <w:b/>
          <w:bCs/>
          <w:sz w:val="36"/>
          <w:szCs w:val="36"/>
          <w:rtl/>
        </w:rPr>
        <w:t xml:space="preserve">             </w:t>
      </w:r>
      <w:r w:rsidRPr="005B7DA8">
        <w:rPr>
          <w:rFonts w:cs="B Nazanin"/>
          <w:b/>
          <w:bCs/>
          <w:sz w:val="36"/>
          <w:szCs w:val="36"/>
          <w:rtl/>
        </w:rPr>
        <w:t xml:space="preserve">2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>
        <w:rPr>
          <w:rFonts w:cs="B Nazanin" w:hint="cs"/>
          <w:b/>
          <w:bCs/>
          <w:sz w:val="36"/>
          <w:szCs w:val="36"/>
          <w:rtl/>
        </w:rPr>
        <w:t>لا</w:t>
      </w:r>
      <w:r w:rsidRPr="005B7DA8">
        <w:rPr>
          <w:rFonts w:cs="B Nazanin"/>
          <w:b/>
          <w:bCs/>
          <w:sz w:val="36"/>
          <w:szCs w:val="36"/>
          <w:rtl/>
        </w:rPr>
        <w:t>تکس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</w:t>
      </w:r>
      <w:r w:rsidRPr="005B7DA8">
        <w:rPr>
          <w:rFonts w:cs="B Nazanin"/>
          <w:b/>
          <w:bCs/>
          <w:sz w:val="36"/>
          <w:szCs w:val="36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5B7DA8">
        <w:rPr>
          <w:rFonts w:cs="B Nazanin"/>
          <w:b/>
          <w:bCs/>
          <w:sz w:val="36"/>
          <w:szCs w:val="36"/>
          <w:rtl/>
        </w:rPr>
        <w:t>پ</w:t>
      </w:r>
      <w:r>
        <w:rPr>
          <w:rFonts w:cs="B Nazanin" w:hint="cs"/>
          <w:b/>
          <w:bCs/>
          <w:sz w:val="36"/>
          <w:szCs w:val="36"/>
          <w:rtl/>
        </w:rPr>
        <w:t>لا</w:t>
      </w:r>
      <w:r w:rsidRPr="005B7DA8">
        <w:rPr>
          <w:rFonts w:cs="B Nazanin"/>
          <w:b/>
          <w:bCs/>
          <w:sz w:val="36"/>
          <w:szCs w:val="36"/>
          <w:rtl/>
        </w:rPr>
        <w:t>ستوفوم</w:t>
      </w:r>
      <w:r>
        <w:rPr>
          <w:rFonts w:cs="B Nazanin" w:hint="cs"/>
          <w:b/>
          <w:bCs/>
          <w:sz w:val="36"/>
          <w:szCs w:val="36"/>
          <w:rtl/>
        </w:rPr>
        <w:t xml:space="preserve">              </w:t>
      </w:r>
      <w:r w:rsidRPr="005B7DA8">
        <w:rPr>
          <w:rFonts w:cs="B Nazanin"/>
          <w:b/>
          <w:bCs/>
          <w:sz w:val="36"/>
          <w:szCs w:val="36"/>
          <w:rtl/>
        </w:rPr>
        <w:t xml:space="preserve"> 4 </w:t>
      </w:r>
      <w:r>
        <w:rPr>
          <w:rFonts w:cs="B Nazanin" w:hint="cs"/>
          <w:b/>
          <w:bCs/>
          <w:sz w:val="36"/>
          <w:szCs w:val="36"/>
          <w:rtl/>
        </w:rPr>
        <w:t>-</w:t>
      </w:r>
      <w:r w:rsidRPr="005B7DA8">
        <w:rPr>
          <w:rFonts w:cs="B Nazanin"/>
          <w:b/>
          <w:bCs/>
          <w:sz w:val="36"/>
          <w:szCs w:val="36"/>
          <w:rtl/>
        </w:rPr>
        <w:t>خمیر پ</w:t>
      </w:r>
      <w:r>
        <w:rPr>
          <w:rFonts w:cs="B Nazanin" w:hint="cs"/>
          <w:b/>
          <w:bCs/>
          <w:sz w:val="36"/>
          <w:szCs w:val="36"/>
          <w:rtl/>
        </w:rPr>
        <w:t>لا</w:t>
      </w:r>
      <w:r w:rsidRPr="005B7DA8">
        <w:rPr>
          <w:rFonts w:cs="B Nazanin"/>
          <w:b/>
          <w:bCs/>
          <w:sz w:val="36"/>
          <w:szCs w:val="36"/>
          <w:rtl/>
        </w:rPr>
        <w:t>ستو</w:t>
      </w:r>
      <w:r w:rsidR="00A42B6D" w:rsidRPr="005B7DA8">
        <w:rPr>
          <w:rFonts w:cs="B Nazanin" w:hint="cs"/>
          <w:b/>
          <w:bCs/>
          <w:sz w:val="52"/>
          <w:szCs w:val="52"/>
          <w:rtl/>
          <w:lang w:bidi="fa-IR"/>
        </w:rPr>
        <w:t xml:space="preserve">   </w:t>
      </w:r>
    </w:p>
    <w:p w:rsidR="00A42B6D" w:rsidRPr="00596263" w:rsidRDefault="00A42B6D" w:rsidP="005B7DA8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5B7DA8">
        <w:rPr>
          <w:rFonts w:cs="B Nazanin" w:hint="cs"/>
          <w:b/>
          <w:bCs/>
          <w:sz w:val="52"/>
          <w:szCs w:val="52"/>
          <w:rtl/>
          <w:lang w:bidi="fa-IR"/>
        </w:rPr>
        <w:t xml:space="preserve">             </w:t>
      </w:r>
      <w:bookmarkStart w:id="0" w:name="_GoBack"/>
      <w:bookmarkEnd w:id="0"/>
    </w:p>
    <w:sectPr w:rsidR="00A42B6D" w:rsidRPr="00596263" w:rsidSect="00D27520">
      <w:pgSz w:w="11909" w:h="16834" w:code="9"/>
      <w:pgMar w:top="806" w:right="427" w:bottom="1440" w:left="709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5EC"/>
    <w:multiLevelType w:val="hybridMultilevel"/>
    <w:tmpl w:val="BF940C50"/>
    <w:lvl w:ilvl="0" w:tplc="A1FA810A">
      <w:start w:val="1"/>
      <w:numFmt w:val="decimal"/>
      <w:lvlText w:val="%1-"/>
      <w:lvlJc w:val="left"/>
      <w:pPr>
        <w:ind w:left="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69175F8D"/>
    <w:multiLevelType w:val="hybridMultilevel"/>
    <w:tmpl w:val="BAF86BBC"/>
    <w:lvl w:ilvl="0" w:tplc="EF5E89CC">
      <w:start w:val="1"/>
      <w:numFmt w:val="decimal"/>
      <w:lvlText w:val="%1-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20"/>
    <w:rsid w:val="000213B8"/>
    <w:rsid w:val="002C3BEE"/>
    <w:rsid w:val="00487616"/>
    <w:rsid w:val="00491CC1"/>
    <w:rsid w:val="005867EE"/>
    <w:rsid w:val="00596263"/>
    <w:rsid w:val="005B7DA8"/>
    <w:rsid w:val="0062261D"/>
    <w:rsid w:val="00780805"/>
    <w:rsid w:val="00790ED1"/>
    <w:rsid w:val="007938CD"/>
    <w:rsid w:val="007E1518"/>
    <w:rsid w:val="008B4870"/>
    <w:rsid w:val="00A42B6D"/>
    <w:rsid w:val="00B97EBF"/>
    <w:rsid w:val="00C60CE7"/>
    <w:rsid w:val="00D27520"/>
    <w:rsid w:val="00D613D2"/>
    <w:rsid w:val="00E9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61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61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parsa</cp:lastModifiedBy>
  <cp:revision>2</cp:revision>
  <dcterms:created xsi:type="dcterms:W3CDTF">2023-02-02T19:01:00Z</dcterms:created>
  <dcterms:modified xsi:type="dcterms:W3CDTF">2023-02-02T19:01:00Z</dcterms:modified>
</cp:coreProperties>
</file>